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F9" w:rsidRPr="00A2018D" w:rsidRDefault="00FF545A">
      <w:pPr>
        <w:pStyle w:val="Szvegtrzs"/>
        <w:spacing w:before="41"/>
        <w:ind w:right="356"/>
        <w:jc w:val="right"/>
        <w:rPr>
          <w:b w:val="0"/>
          <w:bCs w:val="0"/>
          <w:lang w:val="fr-FR"/>
        </w:rPr>
      </w:pPr>
      <w:proofErr w:type="spellStart"/>
      <w:r w:rsidRPr="00A2018D">
        <w:rPr>
          <w:lang w:val="fr-FR"/>
        </w:rPr>
        <w:t>Anexa</w:t>
      </w:r>
      <w:proofErr w:type="spellEnd"/>
      <w:r w:rsidRPr="00A2018D">
        <w:rPr>
          <w:lang w:val="fr-FR"/>
        </w:rPr>
        <w:t xml:space="preserve"> </w:t>
      </w:r>
      <w:r w:rsidRPr="00A2018D">
        <w:rPr>
          <w:spacing w:val="-1"/>
          <w:lang w:val="fr-FR"/>
        </w:rPr>
        <w:t>nr.</w:t>
      </w:r>
      <w:r w:rsidRPr="00A2018D">
        <w:rPr>
          <w:lang w:val="fr-FR"/>
        </w:rPr>
        <w:t xml:space="preserve"> </w:t>
      </w:r>
      <w:r w:rsidR="00706374" w:rsidRPr="00A2018D">
        <w:rPr>
          <w:spacing w:val="-1"/>
          <w:lang w:val="fr-FR"/>
        </w:rPr>
        <w:t>B.1.21</w:t>
      </w:r>
    </w:p>
    <w:p w:rsidR="000C3BF9" w:rsidRPr="00A2018D" w:rsidRDefault="000C3BF9">
      <w:pPr>
        <w:spacing w:before="5"/>
        <w:rPr>
          <w:rFonts w:ascii="Times New Roman" w:eastAsia="Times New Roman" w:hAnsi="Times New Roman" w:cs="Times New Roman"/>
          <w:b/>
          <w:bCs/>
          <w:sz w:val="17"/>
          <w:szCs w:val="17"/>
          <w:lang w:val="fr-FR"/>
        </w:rPr>
      </w:pPr>
    </w:p>
    <w:p w:rsidR="000C3BF9" w:rsidRPr="00A2018D" w:rsidRDefault="00FF545A">
      <w:pPr>
        <w:spacing w:before="70"/>
        <w:ind w:left="280" w:right="5661"/>
        <w:rPr>
          <w:rFonts w:ascii="Times New Roman" w:eastAsia="Times New Roman" w:hAnsi="Times New Roman" w:cs="Times New Roman"/>
          <w:sz w:val="23"/>
          <w:szCs w:val="23"/>
          <w:lang w:val="fr-FR"/>
        </w:rPr>
      </w:pPr>
      <w:proofErr w:type="spellStart"/>
      <w:r w:rsidRPr="00A2018D">
        <w:rPr>
          <w:rFonts w:ascii="Times New Roman" w:hAnsi="Times New Roman"/>
          <w:spacing w:val="-1"/>
          <w:sz w:val="23"/>
          <w:lang w:val="fr-FR"/>
        </w:rPr>
        <w:t>Universitatea</w:t>
      </w:r>
      <w:proofErr w:type="spellEnd"/>
      <w:r w:rsidRPr="00A2018D">
        <w:rPr>
          <w:rFonts w:ascii="Times New Roman" w:hAnsi="Times New Roman"/>
          <w:sz w:val="23"/>
          <w:lang w:val="fr-FR"/>
        </w:rPr>
        <w:t xml:space="preserve"> </w:t>
      </w:r>
      <w:proofErr w:type="spellStart"/>
      <w:r w:rsidRPr="00A2018D">
        <w:rPr>
          <w:rFonts w:ascii="Times New Roman" w:hAnsi="Times New Roman"/>
          <w:spacing w:val="-1"/>
          <w:sz w:val="23"/>
          <w:lang w:val="fr-FR"/>
        </w:rPr>
        <w:t>Creștină</w:t>
      </w:r>
      <w:proofErr w:type="spellEnd"/>
      <w:r w:rsidRPr="00A2018D">
        <w:rPr>
          <w:rFonts w:ascii="Times New Roman" w:hAnsi="Times New Roman"/>
          <w:sz w:val="23"/>
          <w:lang w:val="fr-FR"/>
        </w:rPr>
        <w:t xml:space="preserve"> </w:t>
      </w:r>
      <w:r w:rsidRPr="00A2018D">
        <w:rPr>
          <w:rFonts w:ascii="Times New Roman" w:hAnsi="Times New Roman"/>
          <w:spacing w:val="-1"/>
          <w:sz w:val="23"/>
          <w:lang w:val="fr-FR"/>
        </w:rPr>
        <w:t>Partium</w:t>
      </w:r>
      <w:r w:rsidRPr="00A2018D">
        <w:rPr>
          <w:rFonts w:ascii="Times New Roman" w:hAnsi="Times New Roman"/>
          <w:spacing w:val="21"/>
          <w:sz w:val="23"/>
          <w:lang w:val="fr-FR"/>
        </w:rPr>
        <w:t xml:space="preserve"> </w:t>
      </w:r>
      <w:proofErr w:type="spellStart"/>
      <w:r w:rsidRPr="00A2018D">
        <w:rPr>
          <w:rFonts w:ascii="Times New Roman" w:hAnsi="Times New Roman"/>
          <w:spacing w:val="-1"/>
          <w:sz w:val="23"/>
          <w:lang w:val="fr-FR"/>
        </w:rPr>
        <w:t>Facultatea</w:t>
      </w:r>
      <w:proofErr w:type="spellEnd"/>
      <w:r w:rsidRPr="00A2018D">
        <w:rPr>
          <w:rFonts w:ascii="Times New Roman" w:hAnsi="Times New Roman"/>
          <w:sz w:val="23"/>
          <w:lang w:val="fr-FR"/>
        </w:rPr>
        <w:t xml:space="preserve"> </w:t>
      </w:r>
      <w:r w:rsidRPr="00A2018D">
        <w:rPr>
          <w:rFonts w:ascii="Times New Roman" w:hAnsi="Times New Roman"/>
          <w:spacing w:val="-2"/>
          <w:sz w:val="23"/>
          <w:lang w:val="fr-FR"/>
        </w:rPr>
        <w:t>de</w:t>
      </w:r>
      <w:r w:rsidRPr="00A2018D">
        <w:rPr>
          <w:rFonts w:ascii="Times New Roman" w:hAnsi="Times New Roman"/>
          <w:sz w:val="23"/>
          <w:lang w:val="fr-FR"/>
        </w:rPr>
        <w:t xml:space="preserve"> </w:t>
      </w:r>
      <w:proofErr w:type="spellStart"/>
      <w:r w:rsidRPr="00A2018D">
        <w:rPr>
          <w:rFonts w:ascii="Times New Roman" w:hAnsi="Times New Roman"/>
          <w:spacing w:val="-1"/>
          <w:sz w:val="23"/>
          <w:lang w:val="fr-FR"/>
        </w:rPr>
        <w:t>Litere</w:t>
      </w:r>
      <w:proofErr w:type="spellEnd"/>
      <w:r w:rsidRPr="00A2018D">
        <w:rPr>
          <w:rFonts w:ascii="Times New Roman" w:hAnsi="Times New Roman"/>
          <w:spacing w:val="3"/>
          <w:sz w:val="23"/>
          <w:lang w:val="fr-FR"/>
        </w:rPr>
        <w:t xml:space="preserve"> </w:t>
      </w:r>
      <w:proofErr w:type="spellStart"/>
      <w:r w:rsidRPr="00A2018D">
        <w:rPr>
          <w:rFonts w:ascii="Times New Roman" w:hAnsi="Times New Roman"/>
          <w:spacing w:val="-1"/>
          <w:sz w:val="23"/>
          <w:lang w:val="fr-FR"/>
        </w:rPr>
        <w:t>și</w:t>
      </w:r>
      <w:proofErr w:type="spellEnd"/>
      <w:r w:rsidRPr="00A2018D">
        <w:rPr>
          <w:rFonts w:ascii="Times New Roman" w:hAnsi="Times New Roman"/>
          <w:sz w:val="23"/>
          <w:lang w:val="fr-FR"/>
        </w:rPr>
        <w:t xml:space="preserve"> </w:t>
      </w:r>
      <w:r w:rsidRPr="00A2018D">
        <w:rPr>
          <w:rFonts w:ascii="Times New Roman" w:hAnsi="Times New Roman"/>
          <w:spacing w:val="-1"/>
          <w:sz w:val="23"/>
          <w:lang w:val="fr-FR"/>
        </w:rPr>
        <w:t>Arte</w:t>
      </w:r>
      <w:r w:rsidRPr="00A2018D">
        <w:rPr>
          <w:rFonts w:ascii="Times New Roman" w:hAnsi="Times New Roman"/>
          <w:spacing w:val="30"/>
          <w:sz w:val="23"/>
          <w:lang w:val="fr-FR"/>
        </w:rPr>
        <w:t xml:space="preserve"> </w:t>
      </w:r>
      <w:proofErr w:type="spellStart"/>
      <w:r w:rsidRPr="00A2018D">
        <w:rPr>
          <w:rFonts w:ascii="Times New Roman" w:hAnsi="Times New Roman"/>
          <w:spacing w:val="-1"/>
          <w:sz w:val="23"/>
          <w:lang w:val="fr-FR"/>
        </w:rPr>
        <w:t>Departamentul</w:t>
      </w:r>
      <w:proofErr w:type="spellEnd"/>
      <w:r w:rsidRPr="00A2018D">
        <w:rPr>
          <w:rFonts w:ascii="Times New Roman" w:hAnsi="Times New Roman"/>
          <w:sz w:val="23"/>
          <w:lang w:val="fr-FR"/>
        </w:rPr>
        <w:t xml:space="preserve"> de</w:t>
      </w:r>
      <w:r w:rsidRPr="00A2018D">
        <w:rPr>
          <w:rFonts w:ascii="Times New Roman" w:hAnsi="Times New Roman"/>
          <w:spacing w:val="2"/>
          <w:sz w:val="23"/>
          <w:lang w:val="fr-FR"/>
        </w:rPr>
        <w:t xml:space="preserve"> </w:t>
      </w:r>
      <w:proofErr w:type="spellStart"/>
      <w:r w:rsidRPr="00A2018D">
        <w:rPr>
          <w:rFonts w:ascii="Times New Roman" w:hAnsi="Times New Roman"/>
          <w:spacing w:val="-1"/>
          <w:sz w:val="23"/>
          <w:lang w:val="fr-FR"/>
        </w:rPr>
        <w:t>Limbă</w:t>
      </w:r>
      <w:proofErr w:type="spellEnd"/>
      <w:r w:rsidRPr="00A2018D">
        <w:rPr>
          <w:rFonts w:ascii="Times New Roman" w:hAnsi="Times New Roman"/>
          <w:sz w:val="23"/>
          <w:lang w:val="fr-FR"/>
        </w:rPr>
        <w:t xml:space="preserve"> </w:t>
      </w:r>
      <w:proofErr w:type="spellStart"/>
      <w:r w:rsidRPr="00A2018D">
        <w:rPr>
          <w:rFonts w:ascii="Times New Roman" w:hAnsi="Times New Roman"/>
          <w:spacing w:val="-2"/>
          <w:sz w:val="23"/>
          <w:lang w:val="fr-FR"/>
        </w:rPr>
        <w:t>și</w:t>
      </w:r>
      <w:proofErr w:type="spellEnd"/>
      <w:r w:rsidRPr="00A2018D">
        <w:rPr>
          <w:rFonts w:ascii="Times New Roman" w:hAnsi="Times New Roman"/>
          <w:sz w:val="23"/>
          <w:lang w:val="fr-FR"/>
        </w:rPr>
        <w:t xml:space="preserve"> </w:t>
      </w:r>
      <w:proofErr w:type="spellStart"/>
      <w:r w:rsidRPr="00A2018D">
        <w:rPr>
          <w:rFonts w:ascii="Times New Roman" w:hAnsi="Times New Roman"/>
          <w:spacing w:val="-1"/>
          <w:sz w:val="23"/>
          <w:lang w:val="fr-FR"/>
        </w:rPr>
        <w:t>Literatură</w:t>
      </w:r>
      <w:proofErr w:type="spellEnd"/>
    </w:p>
    <w:p w:rsidR="000C3BF9" w:rsidRPr="00A2018D" w:rsidRDefault="000C3BF9">
      <w:pPr>
        <w:spacing w:before="4"/>
        <w:rPr>
          <w:rFonts w:ascii="Times New Roman" w:eastAsia="Times New Roman" w:hAnsi="Times New Roman" w:cs="Times New Roman"/>
          <w:sz w:val="23"/>
          <w:szCs w:val="23"/>
          <w:lang w:val="fr-FR"/>
        </w:rPr>
      </w:pPr>
    </w:p>
    <w:p w:rsidR="00706374" w:rsidRPr="00A2018D" w:rsidRDefault="00706374" w:rsidP="0070637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proofErr w:type="spellStart"/>
      <w:r w:rsidRPr="00A2018D">
        <w:rPr>
          <w:rFonts w:ascii="Times New Roman" w:hAnsi="Times New Roman" w:cs="Times New Roman"/>
          <w:b/>
          <w:bCs/>
          <w:sz w:val="23"/>
          <w:szCs w:val="23"/>
        </w:rPr>
        <w:t>Raportul</w:t>
      </w:r>
      <w:proofErr w:type="spellEnd"/>
      <w:r w:rsidRPr="00A2018D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Pr="00A2018D">
        <w:rPr>
          <w:rFonts w:ascii="Times New Roman" w:hAnsi="Times New Roman" w:cs="Times New Roman"/>
          <w:b/>
          <w:bCs/>
          <w:sz w:val="23"/>
          <w:szCs w:val="23"/>
        </w:rPr>
        <w:t>activităților</w:t>
      </w:r>
      <w:proofErr w:type="spellEnd"/>
      <w:r w:rsidRPr="00A2018D">
        <w:rPr>
          <w:rFonts w:ascii="Times New Roman" w:hAnsi="Times New Roman" w:cs="Times New Roman"/>
          <w:b/>
          <w:bCs/>
          <w:sz w:val="23"/>
          <w:szCs w:val="23"/>
        </w:rPr>
        <w:t xml:space="preserve"> de </w:t>
      </w:r>
      <w:proofErr w:type="spellStart"/>
      <w:r w:rsidRPr="00A2018D">
        <w:rPr>
          <w:rFonts w:ascii="Times New Roman" w:hAnsi="Times New Roman" w:cs="Times New Roman"/>
          <w:b/>
          <w:bCs/>
          <w:sz w:val="23"/>
          <w:szCs w:val="23"/>
        </w:rPr>
        <w:t>grup</w:t>
      </w:r>
      <w:proofErr w:type="spellEnd"/>
      <w:r w:rsidRPr="00A2018D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Pr="00A2018D">
        <w:rPr>
          <w:rFonts w:ascii="Times New Roman" w:hAnsi="Times New Roman" w:cs="Times New Roman"/>
          <w:b/>
          <w:bCs/>
          <w:sz w:val="23"/>
          <w:szCs w:val="23"/>
        </w:rPr>
        <w:t>și</w:t>
      </w:r>
      <w:proofErr w:type="spellEnd"/>
      <w:r w:rsidRPr="00A2018D">
        <w:rPr>
          <w:rFonts w:ascii="Times New Roman" w:hAnsi="Times New Roman" w:cs="Times New Roman"/>
          <w:b/>
          <w:bCs/>
          <w:sz w:val="23"/>
          <w:szCs w:val="23"/>
        </w:rPr>
        <w:t xml:space="preserve"> al </w:t>
      </w:r>
      <w:proofErr w:type="spellStart"/>
      <w:r w:rsidRPr="00A2018D">
        <w:rPr>
          <w:rFonts w:ascii="Times New Roman" w:hAnsi="Times New Roman" w:cs="Times New Roman"/>
          <w:b/>
          <w:bCs/>
          <w:sz w:val="23"/>
          <w:szCs w:val="23"/>
        </w:rPr>
        <w:t>orelor</w:t>
      </w:r>
      <w:proofErr w:type="spellEnd"/>
      <w:r w:rsidRPr="00A2018D">
        <w:rPr>
          <w:rFonts w:ascii="Times New Roman" w:hAnsi="Times New Roman" w:cs="Times New Roman"/>
          <w:b/>
          <w:bCs/>
          <w:sz w:val="23"/>
          <w:szCs w:val="23"/>
        </w:rPr>
        <w:t xml:space="preserve"> de </w:t>
      </w:r>
      <w:proofErr w:type="spellStart"/>
      <w:r w:rsidRPr="00A2018D">
        <w:rPr>
          <w:rFonts w:ascii="Times New Roman" w:hAnsi="Times New Roman" w:cs="Times New Roman"/>
          <w:b/>
          <w:bCs/>
          <w:sz w:val="23"/>
          <w:szCs w:val="23"/>
        </w:rPr>
        <w:t>studiu</w:t>
      </w:r>
      <w:proofErr w:type="spellEnd"/>
      <w:r w:rsidRPr="00A2018D">
        <w:rPr>
          <w:rFonts w:ascii="Times New Roman" w:hAnsi="Times New Roman" w:cs="Times New Roman"/>
          <w:b/>
          <w:bCs/>
          <w:sz w:val="23"/>
          <w:szCs w:val="23"/>
        </w:rPr>
        <w:t xml:space="preserve"> individual</w:t>
      </w:r>
    </w:p>
    <w:p w:rsidR="000C3BF9" w:rsidRPr="00A2018D" w:rsidRDefault="005C2B41">
      <w:pPr>
        <w:pStyle w:val="Szvegtrzs"/>
        <w:spacing w:line="264" w:lineRule="exact"/>
        <w:ind w:left="2604"/>
        <w:rPr>
          <w:b w:val="0"/>
          <w:bCs w:val="0"/>
          <w:lang w:val="ro-RO"/>
        </w:rPr>
      </w:pPr>
      <w:proofErr w:type="spellStart"/>
      <w:r w:rsidRPr="00A2018D">
        <w:rPr>
          <w:spacing w:val="-1"/>
        </w:rPr>
        <w:t>MULTILINGVISM</w:t>
      </w:r>
      <w:proofErr w:type="spellEnd"/>
      <w:r w:rsidRPr="00A2018D">
        <w:rPr>
          <w:spacing w:val="-1"/>
        </w:rPr>
        <w:t xml:space="preserve"> </w:t>
      </w:r>
      <w:r w:rsidRPr="00A2018D">
        <w:rPr>
          <w:spacing w:val="-1"/>
          <w:lang w:val="ro-RO"/>
        </w:rPr>
        <w:t>ȘI MULTICULTURALITATE</w:t>
      </w:r>
    </w:p>
    <w:p w:rsidR="000C3BF9" w:rsidRPr="00A2018D" w:rsidRDefault="000C3BF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C3BF9" w:rsidRPr="00A2018D" w:rsidRDefault="000C3BF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C3BF9" w:rsidRPr="00A2018D" w:rsidRDefault="000C3BF9">
      <w:pPr>
        <w:spacing w:before="6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5"/>
        <w:gridCol w:w="2837"/>
        <w:gridCol w:w="1699"/>
        <w:gridCol w:w="1559"/>
        <w:gridCol w:w="1603"/>
      </w:tblGrid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:rsidR="00706374" w:rsidRPr="00A2018D" w:rsidRDefault="00706374" w:rsidP="00272512">
            <w:pPr>
              <w:pStyle w:val="TableParagraph"/>
              <w:ind w:left="102" w:right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2018D">
              <w:rPr>
                <w:rFonts w:ascii="Times New Roman" w:hAnsi="Times New Roman" w:cs="Times New Roman"/>
                <w:b/>
                <w:sz w:val="24"/>
                <w:szCs w:val="24"/>
              </w:rPr>
              <w:t>Codal</w:t>
            </w:r>
            <w:proofErr w:type="spellEnd"/>
            <w:r w:rsidRPr="00A2018D">
              <w:rPr>
                <w:rFonts w:ascii="Times New Roman" w:hAnsi="Times New Roman" w:cs="Times New Roman"/>
                <w:b/>
                <w:spacing w:val="21"/>
                <w:w w:val="99"/>
                <w:sz w:val="24"/>
                <w:szCs w:val="24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disciplinei</w:t>
            </w:r>
            <w:proofErr w:type="spellEnd"/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:rsidR="00706374" w:rsidRPr="00A2018D" w:rsidRDefault="00706374" w:rsidP="00272512">
            <w:pPr>
              <w:pStyle w:val="TableParagraph"/>
              <w:spacing w:line="223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fr-FR"/>
              </w:rPr>
              <w:t>Disciplina</w:t>
            </w:r>
            <w:r w:rsidRPr="00A2018D"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din</w:t>
            </w:r>
            <w:proofErr w:type="spellEnd"/>
            <w:r w:rsidRPr="00A2018D">
              <w:rPr>
                <w:rFonts w:ascii="Times New Roman" w:hAnsi="Times New Roman" w:cs="Times New Roman"/>
                <w:b/>
                <w:spacing w:val="-9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planul</w:t>
            </w:r>
            <w:proofErr w:type="spellEnd"/>
            <w:r w:rsidRPr="00A2018D"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A2018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de</w:t>
            </w:r>
            <w:r w:rsidRPr="00A2018D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fr-FR"/>
              </w:rPr>
              <w:t>învățământ</w:t>
            </w:r>
            <w:proofErr w:type="spellEnd"/>
            <w:proofErr w:type="gram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:rsidR="00706374" w:rsidRPr="00A2018D" w:rsidRDefault="00706374" w:rsidP="00272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:rsidR="00706374" w:rsidRPr="00A2018D" w:rsidRDefault="00706374" w:rsidP="00272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Activități</w:t>
            </w:r>
            <w:proofErr w:type="spellEnd"/>
            <w:r w:rsidRPr="00A2018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grup</w:t>
            </w:r>
            <w:proofErr w:type="spellEnd"/>
            <w:r w:rsidRPr="00A2018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A2018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curs</w:t>
            </w:r>
            <w:proofErr w:type="spellEnd"/>
            <w:r w:rsidRPr="00A2018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A2018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seminar</w:t>
            </w:r>
            <w:proofErr w:type="spellEnd"/>
            <w:r w:rsidRPr="00A2018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A2018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laborator</w:t>
            </w:r>
            <w:proofErr w:type="spellEnd"/>
            <w:r w:rsidRPr="00A2018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)</w:t>
            </w:r>
          </w:p>
          <w:p w:rsidR="00706374" w:rsidRPr="00A2018D" w:rsidRDefault="00706374" w:rsidP="00272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b/>
                <w:sz w:val="24"/>
                <w:szCs w:val="24"/>
              </w:rPr>
              <w:t>Ore/</w:t>
            </w:r>
            <w:proofErr w:type="spellStart"/>
            <w:r w:rsidRPr="00A2018D">
              <w:rPr>
                <w:rFonts w:ascii="Times New Roman" w:hAnsi="Times New Roman" w:cs="Times New Roman"/>
                <w:b/>
                <w:sz w:val="24"/>
                <w:szCs w:val="24"/>
              </w:rPr>
              <w:t>semestru</w:t>
            </w:r>
            <w:proofErr w:type="spellEnd"/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:rsidR="00706374" w:rsidRPr="00A2018D" w:rsidRDefault="00706374" w:rsidP="00272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2018D">
              <w:rPr>
                <w:rFonts w:ascii="Times New Roman" w:hAnsi="Times New Roman" w:cs="Times New Roman"/>
                <w:b/>
                <w:sz w:val="24"/>
                <w:szCs w:val="24"/>
              </w:rPr>
              <w:t>Studiu</w:t>
            </w:r>
            <w:proofErr w:type="spellEnd"/>
            <w:r w:rsidRPr="00A20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individual</w:t>
            </w:r>
          </w:p>
          <w:p w:rsidR="00706374" w:rsidRPr="00A2018D" w:rsidRDefault="00706374" w:rsidP="00272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b/>
                <w:sz w:val="24"/>
                <w:szCs w:val="24"/>
              </w:rPr>
              <w:t>Ore/</w:t>
            </w:r>
            <w:proofErr w:type="spellStart"/>
            <w:r w:rsidRPr="00A2018D">
              <w:rPr>
                <w:rFonts w:ascii="Times New Roman" w:hAnsi="Times New Roman" w:cs="Times New Roman"/>
                <w:b/>
                <w:sz w:val="24"/>
                <w:szCs w:val="24"/>
              </w:rPr>
              <w:t>semestru</w:t>
            </w:r>
            <w:proofErr w:type="spellEnd"/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5B92" w:rsidRPr="00A2018D" w:rsidRDefault="00F66A8E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MM1101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5B92" w:rsidRPr="00A2018D" w:rsidRDefault="00F66A8E" w:rsidP="00272512">
            <w:pPr>
              <w:pStyle w:val="TableParagraph"/>
              <w:ind w:left="102" w:right="9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>Introducere</w:t>
            </w:r>
            <w:proofErr w:type="spellEnd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>în</w:t>
            </w:r>
            <w:proofErr w:type="spellEnd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>studiile</w:t>
            </w:r>
            <w:proofErr w:type="spellEnd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>interculturalitate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5B92" w:rsidRPr="00A2018D" w:rsidRDefault="00F66A8E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125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5B92" w:rsidRPr="00A2018D" w:rsidRDefault="005E22A4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5B92" w:rsidRPr="00A2018D" w:rsidRDefault="005E22A4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5B92" w:rsidRPr="00A2018D" w:rsidRDefault="005E22A4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MM1102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5B92" w:rsidRPr="00A2018D" w:rsidRDefault="005E22A4" w:rsidP="00272512">
            <w:pPr>
              <w:pStyle w:val="TableParagraph"/>
              <w:ind w:left="102" w:right="7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>Introducere</w:t>
            </w:r>
            <w:proofErr w:type="spellEnd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>în</w:t>
            </w:r>
            <w:proofErr w:type="spellEnd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>comunicarea</w:t>
            </w:r>
            <w:proofErr w:type="spellEnd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>interculturală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5B92" w:rsidRPr="00A2018D" w:rsidRDefault="005E22A4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5B92" w:rsidRPr="00A2018D" w:rsidRDefault="005902EE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5B92" w:rsidRPr="00A2018D" w:rsidRDefault="005E22A4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23E9" w:rsidRPr="00A2018D" w:rsidRDefault="00DB23E9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MM1103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23E9" w:rsidRPr="00A2018D" w:rsidRDefault="00DB23E9" w:rsidP="00272512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>Etică</w:t>
            </w:r>
            <w:proofErr w:type="spellEnd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>și</w:t>
            </w:r>
            <w:proofErr w:type="spellEnd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>integritate</w:t>
            </w:r>
            <w:proofErr w:type="spellEnd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bCs/>
                <w:sz w:val="24"/>
                <w:szCs w:val="24"/>
              </w:rPr>
              <w:t>academică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23E9" w:rsidRPr="00A2018D" w:rsidRDefault="00DB23E9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23E9" w:rsidRPr="00A2018D" w:rsidRDefault="005902EE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23E9" w:rsidRPr="00A2018D" w:rsidRDefault="005902EE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739C" w:rsidRPr="00A2018D" w:rsidRDefault="00A13194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MM1104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739C" w:rsidRPr="00A2018D" w:rsidRDefault="00DB23E9" w:rsidP="00272512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Practică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specialitate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739C" w:rsidRPr="00A2018D" w:rsidRDefault="00DB23E9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739C" w:rsidRPr="00A2018D" w:rsidRDefault="00A13194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8739C" w:rsidRPr="00A2018D" w:rsidRDefault="00DB23E9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02EE" w:rsidRPr="00A2018D" w:rsidRDefault="005902EE" w:rsidP="00272512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MM1104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02EE" w:rsidRPr="00A2018D" w:rsidRDefault="005902EE" w:rsidP="00272512">
            <w:pPr>
              <w:pStyle w:val="TableParagraph"/>
              <w:ind w:left="102" w:right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 xml:space="preserve">PR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</w:rPr>
              <w:t xml:space="preserve"> protocol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internațional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02EE" w:rsidRPr="00A2018D" w:rsidRDefault="005902EE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02EE" w:rsidRPr="00A2018D" w:rsidRDefault="005902EE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02EE" w:rsidRPr="00A2018D" w:rsidRDefault="005902EE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5902EE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MM1106</w:t>
            </w:r>
          </w:p>
          <w:p w:rsidR="005902EE" w:rsidRPr="00A2018D" w:rsidRDefault="005902EE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MM2106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02EE" w:rsidRPr="00A2018D" w:rsidRDefault="00EE4106" w:rsidP="00272512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Literatură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teatru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</w:rPr>
              <w:t xml:space="preserve"> film (GE)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02EE" w:rsidRPr="00A2018D" w:rsidRDefault="00EE4106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02EE" w:rsidRPr="00A2018D" w:rsidRDefault="00EE410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02EE" w:rsidRPr="00A2018D" w:rsidRDefault="00EE410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MM1107</w:t>
            </w:r>
          </w:p>
          <w:p w:rsidR="00EE4106" w:rsidRPr="00A2018D" w:rsidRDefault="00EE4106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MM2105_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Traduceri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literare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(GE)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MM1108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pStyle w:val="TableParagraph"/>
              <w:ind w:left="102" w:right="144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Literatura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teatru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, film (EN)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MM1109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Traduceri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Literare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(EN)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E4106" w:rsidRPr="00A2018D" w:rsidRDefault="00EE410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2F8B" w:rsidRPr="00A2018D" w:rsidRDefault="00252F8B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MM1110</w:t>
            </w:r>
          </w:p>
          <w:p w:rsidR="00252F8B" w:rsidRPr="00A2018D" w:rsidRDefault="00252F8B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MM2110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2F8B" w:rsidRPr="00A2018D" w:rsidRDefault="00252F8B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Critica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literara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(MA)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2F8B" w:rsidRPr="00A2018D" w:rsidRDefault="00252F8B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2F8B" w:rsidRPr="00A2018D" w:rsidRDefault="00252F8B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2F8B" w:rsidRPr="00A2018D" w:rsidRDefault="00252F8B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2512" w:rsidRPr="00A2018D" w:rsidRDefault="00252F8B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MM1111</w:t>
            </w:r>
          </w:p>
          <w:p w:rsidR="00252F8B" w:rsidRPr="00A2018D" w:rsidRDefault="00252F8B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MM2109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2F8B" w:rsidRPr="00A2018D" w:rsidRDefault="00252F8B" w:rsidP="00272512">
            <w:pPr>
              <w:pStyle w:val="TableParagraph"/>
              <w:ind w:left="102" w:right="122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Literatura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maghiara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contemporana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(MA)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2F8B" w:rsidRPr="00A2018D" w:rsidRDefault="00252F8B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2F8B" w:rsidRPr="00A2018D" w:rsidRDefault="00252F8B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2F8B" w:rsidRPr="00A2018D" w:rsidRDefault="00252F8B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MM1112</w:t>
            </w:r>
          </w:p>
          <w:p w:rsidR="00821021" w:rsidRPr="00A2018D" w:rsidRDefault="00821021" w:rsidP="00272512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MM2112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Sociolingvistica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(GE)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MM1113</w:t>
            </w:r>
          </w:p>
          <w:p w:rsidR="00821021" w:rsidRPr="00A2018D" w:rsidRDefault="00821021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MM2117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pStyle w:val="TableParagraph"/>
              <w:ind w:left="102" w:right="49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Tehnica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traducerii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(GE-RO, RO-GE)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A31720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MM1114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Interpretarea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culturii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populare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(EN)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A31720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MM1115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Tehnici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comunicare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de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afaceri</w:t>
            </w:r>
            <w:proofErr w:type="spellEnd"/>
            <w:proofErr w:type="gram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B0953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MM1116</w:t>
            </w:r>
          </w:p>
          <w:p w:rsidR="00821021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MM2116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pStyle w:val="TableParagraph"/>
              <w:ind w:left="102" w:right="143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Semiotica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(MA)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021" w:rsidRPr="00A2018D" w:rsidRDefault="00821021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B0953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MM1117</w:t>
            </w:r>
          </w:p>
          <w:p w:rsidR="005460F8" w:rsidRPr="00A2018D" w:rsidRDefault="00A31720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MM2115_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60F8" w:rsidRPr="00A2018D" w:rsidRDefault="005460F8" w:rsidP="00272512">
            <w:pPr>
              <w:pStyle w:val="TableParagraph"/>
              <w:ind w:left="102" w:right="257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Media</w:t>
            </w:r>
            <w:proofErr w:type="gram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,cultura</w:t>
            </w:r>
            <w:proofErr w:type="spellEnd"/>
            <w:proofErr w:type="gram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si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comunicare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(MA)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60F8" w:rsidRPr="00A2018D" w:rsidRDefault="005460F8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60F8" w:rsidRPr="00A2018D" w:rsidRDefault="005460F8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60F8" w:rsidRPr="00A2018D" w:rsidRDefault="005460F8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B0953" w:rsidRPr="00A2018D" w:rsidRDefault="007B0953" w:rsidP="00272512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MM1118</w:t>
            </w:r>
          </w:p>
          <w:p w:rsidR="005460F8" w:rsidRPr="00A2018D" w:rsidRDefault="007B0953" w:rsidP="00272512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MM2118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60F8" w:rsidRPr="00A2018D" w:rsidRDefault="005460F8" w:rsidP="00272512">
            <w:pPr>
              <w:pStyle w:val="TableParagraph"/>
              <w:spacing w:line="27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Traducere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specializata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comerciala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) (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GE-MA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MA-GE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) 1.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60F8" w:rsidRPr="00A2018D" w:rsidRDefault="005460F8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60F8" w:rsidRPr="00A2018D" w:rsidRDefault="005460F8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60F8" w:rsidRPr="00A2018D" w:rsidRDefault="005460F8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A31720" w:rsidP="00272512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MM1120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Trad. comerc.1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</w:t>
            </w:r>
            <w:r w:rsidR="00A31720"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</w:t>
            </w:r>
            <w:proofErr w:type="spellEnd"/>
            <w:r w:rsidR="00A31720"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</w:t>
            </w:r>
            <w:r w:rsidR="00A31720"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-EN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A31720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MM1121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Engleză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pentru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obiective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specifice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patrimoniu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cultural 1.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B0953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lastRenderedPageBreak/>
              <w:t>MM1122</w:t>
            </w:r>
          </w:p>
          <w:p w:rsidR="001424BF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MM2121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pStyle w:val="TableParagraph"/>
              <w:ind w:left="102" w:right="130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Lingvistica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culturala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(MA)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B0953" w:rsidRPr="00A2018D" w:rsidRDefault="007B0953" w:rsidP="00272512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MM112</w:t>
            </w:r>
          </w:p>
          <w:p w:rsidR="001424BF" w:rsidRPr="00A2018D" w:rsidRDefault="007B0953" w:rsidP="00272512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MM2122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Cercetarea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valorificarea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patrimoniului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cultural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MM1202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tabs>
                <w:tab w:val="left" w:pos="1130"/>
              </w:tabs>
              <w:ind w:left="102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Memorie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culturală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imagologie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Europa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Centrală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150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120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MM1201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pStyle w:val="TableParagraph"/>
              <w:ind w:left="102" w:right="417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Tendințe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de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evoluție</w:t>
            </w:r>
            <w:proofErr w:type="spellEnd"/>
            <w:proofErr w:type="gram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limba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contemporană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150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120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MM1203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pStyle w:val="TableParagraph"/>
              <w:spacing w:line="27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Narativele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culturii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europene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in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cultura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limba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si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literatura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1424BF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125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3E0B2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3E0B2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95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MM1204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3E0B26" w:rsidP="00272512">
            <w:pPr>
              <w:pStyle w:val="TableParagraph"/>
              <w:ind w:left="102" w:right="236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Practica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specialitate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3E0B26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125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73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3E0B26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52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MM1205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A43246" w:rsidP="00272512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Analiza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contrastiva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mediilor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(GE)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A43246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A4324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424BF" w:rsidRPr="00A2018D" w:rsidRDefault="00A43246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70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7B0953" w:rsidP="00272512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MM1206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Cultura si civ.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evreiasca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(GE)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70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7B0953" w:rsidP="00272512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MM1207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pStyle w:val="TableParagraph"/>
              <w:ind w:left="102" w:right="130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Tehnici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com.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prez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. (EN)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72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MM1208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pStyle w:val="TableParagraph"/>
              <w:ind w:left="102" w:right="130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Interpretari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texte media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72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MM1209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Politici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lingvistice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europene</w:t>
            </w:r>
            <w:proofErr w:type="spellEnd"/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(MA)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43246" w:rsidRPr="00A2018D" w:rsidRDefault="00A43246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70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05FF5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MM1210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05FF5" w:rsidRPr="00A2018D" w:rsidRDefault="00B05FF5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Straturile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patrimoniului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cultural (MA)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05FF5" w:rsidRPr="00A2018D" w:rsidRDefault="00B05FF5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05FF5" w:rsidRPr="00A2018D" w:rsidRDefault="00B05FF5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05FF5" w:rsidRPr="00A2018D" w:rsidRDefault="00B05FF5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70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05FF5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MM1211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05FF5" w:rsidRPr="00A2018D" w:rsidRDefault="00B05FF5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Tehnica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traducerii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GE-MA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MA-GE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 2.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05FF5" w:rsidRPr="00A2018D" w:rsidRDefault="00B05FF5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05FF5" w:rsidRPr="00A2018D" w:rsidRDefault="00B05FF5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05FF5" w:rsidRPr="00A2018D" w:rsidRDefault="00B05FF5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70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MM1212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D84C45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Traducere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specializata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comerciala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 (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GE-MA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MA-GE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 2.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D84C45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D84C45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D84C45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70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MM1213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D84C45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Engleză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pentru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obiective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specifice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patrimoniu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cultural 2.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D84C45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D84C45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D84C45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72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MM1215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D84C45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Intermedialitate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text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imagine, film (MA)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D84C45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D84C45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32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C45" w:rsidRPr="00A2018D" w:rsidRDefault="00D84C45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68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MM1216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Literatura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teatru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si film (MA)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32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68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MM2101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Identitate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alteritate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70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MM2102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Practica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specialitate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73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27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MM2103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Lit_si_studii_culturale_1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150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44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106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MM2104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2517FF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Patrimoniul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cultural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Transilvania </w:t>
            </w: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Partium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A31720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150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A31720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30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17FF" w:rsidRPr="00A2018D" w:rsidRDefault="00A31720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120</w:t>
            </w:r>
          </w:p>
        </w:tc>
      </w:tr>
      <w:tr w:rsidR="00A2018D" w:rsidRPr="00A2018D" w:rsidTr="00272512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1720" w:rsidRPr="00A2018D" w:rsidRDefault="007B0953" w:rsidP="0027251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MM2201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1720" w:rsidRPr="00A2018D" w:rsidRDefault="00A31720" w:rsidP="00272512">
            <w:pPr>
              <w:widowControl/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Lit_si_studii_culturale</w:t>
            </w:r>
            <w:proofErr w:type="spellEnd"/>
            <w:r w:rsidR="007B0953"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  <w:r w:rsidR="007B0953"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1720" w:rsidRPr="00A2018D" w:rsidRDefault="00A31720" w:rsidP="00272512">
            <w:pPr>
              <w:pStyle w:val="TableParagraph"/>
              <w:spacing w:line="267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200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1720" w:rsidRPr="00A2018D" w:rsidRDefault="00A31720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44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1720" w:rsidRPr="00A2018D" w:rsidRDefault="00A31720" w:rsidP="002725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156</w:t>
            </w:r>
          </w:p>
        </w:tc>
      </w:tr>
      <w:tr w:rsidR="00A2018D" w:rsidRPr="00A2018D" w:rsidTr="00A2018D">
        <w:trPr>
          <w:trHeight w:hRule="exact" w:val="567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018D" w:rsidRPr="00A2018D" w:rsidRDefault="00A2018D" w:rsidP="00A2018D">
            <w:pPr>
              <w:pStyle w:val="TableParagraph"/>
              <w:spacing w:line="246" w:lineRule="exact"/>
              <w:ind w:lef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018D" w:rsidRPr="00A2018D" w:rsidRDefault="00A2018D" w:rsidP="00A2018D">
            <w:pPr>
              <w:widowControl/>
              <w:autoSpaceDE w:val="0"/>
              <w:autoSpaceDN w:val="0"/>
              <w:adjustRightInd w:val="0"/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A2018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TOTAL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018D" w:rsidRPr="00A2018D" w:rsidRDefault="00A2018D" w:rsidP="00A2018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4150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018D" w:rsidRPr="00A2018D" w:rsidRDefault="00A2018D" w:rsidP="00A2018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1384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(33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,35</w:t>
            </w:r>
            <w:proofErr w:type="gramEnd"/>
            <w:r w:rsidR="00CD2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018D" w:rsidRPr="00A2018D" w:rsidRDefault="00A2018D" w:rsidP="00A2018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01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2766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(66,65</w:t>
            </w:r>
            <w:r w:rsidR="00CD2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</w:tbl>
    <w:p w:rsidR="00FF545A" w:rsidRPr="00A2018D" w:rsidRDefault="00FF545A">
      <w:pPr>
        <w:rPr>
          <w:lang w:val="fr-FR"/>
        </w:rPr>
      </w:pPr>
    </w:p>
    <w:sectPr w:rsidR="00FF545A" w:rsidRPr="00A2018D">
      <w:pgSz w:w="11910" w:h="16840"/>
      <w:pgMar w:top="1360" w:right="108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BF9"/>
    <w:rsid w:val="00035460"/>
    <w:rsid w:val="00041631"/>
    <w:rsid w:val="000C3BF9"/>
    <w:rsid w:val="00126212"/>
    <w:rsid w:val="001424BF"/>
    <w:rsid w:val="001520DA"/>
    <w:rsid w:val="001F1939"/>
    <w:rsid w:val="002517FF"/>
    <w:rsid w:val="00252F8B"/>
    <w:rsid w:val="00272512"/>
    <w:rsid w:val="00275D71"/>
    <w:rsid w:val="0028682D"/>
    <w:rsid w:val="002D1C2E"/>
    <w:rsid w:val="003E0B26"/>
    <w:rsid w:val="0040405F"/>
    <w:rsid w:val="00524C7E"/>
    <w:rsid w:val="00527872"/>
    <w:rsid w:val="005460F8"/>
    <w:rsid w:val="005902EE"/>
    <w:rsid w:val="005C2B41"/>
    <w:rsid w:val="005C30DD"/>
    <w:rsid w:val="005E22A4"/>
    <w:rsid w:val="00706374"/>
    <w:rsid w:val="00734CE1"/>
    <w:rsid w:val="007B0953"/>
    <w:rsid w:val="007D37BC"/>
    <w:rsid w:val="00821021"/>
    <w:rsid w:val="008714F9"/>
    <w:rsid w:val="00911876"/>
    <w:rsid w:val="0092246C"/>
    <w:rsid w:val="009248CB"/>
    <w:rsid w:val="009907B2"/>
    <w:rsid w:val="00A13194"/>
    <w:rsid w:val="00A2018D"/>
    <w:rsid w:val="00A31720"/>
    <w:rsid w:val="00A43246"/>
    <w:rsid w:val="00A8217E"/>
    <w:rsid w:val="00A94932"/>
    <w:rsid w:val="00AC22BE"/>
    <w:rsid w:val="00AD4708"/>
    <w:rsid w:val="00B05FF5"/>
    <w:rsid w:val="00B502A1"/>
    <w:rsid w:val="00B8739C"/>
    <w:rsid w:val="00B9272B"/>
    <w:rsid w:val="00BA1CDA"/>
    <w:rsid w:val="00BB5B92"/>
    <w:rsid w:val="00BC4DEA"/>
    <w:rsid w:val="00CA73C0"/>
    <w:rsid w:val="00CD2646"/>
    <w:rsid w:val="00D34166"/>
    <w:rsid w:val="00D45913"/>
    <w:rsid w:val="00D7563D"/>
    <w:rsid w:val="00D84C45"/>
    <w:rsid w:val="00DB23E9"/>
    <w:rsid w:val="00E94DA5"/>
    <w:rsid w:val="00ED0DE8"/>
    <w:rsid w:val="00EE4106"/>
    <w:rsid w:val="00F66A8E"/>
    <w:rsid w:val="00F9414B"/>
    <w:rsid w:val="00FD1A72"/>
    <w:rsid w:val="00FD4F1A"/>
    <w:rsid w:val="00FF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uiPriority w:val="1"/>
    <w:qFormat/>
    <w:rPr>
      <w:rFonts w:ascii="Times New Roman" w:eastAsia="Times New Roman" w:hAnsi="Times New Roman"/>
      <w:b/>
      <w:bCs/>
      <w:sz w:val="23"/>
      <w:szCs w:val="23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uiPriority w:val="1"/>
    <w:qFormat/>
    <w:rPr>
      <w:rFonts w:ascii="Times New Roman" w:eastAsia="Times New Roman" w:hAnsi="Times New Roman"/>
      <w:b/>
      <w:bCs/>
      <w:sz w:val="23"/>
      <w:szCs w:val="23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2381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János Szabolcs</cp:lastModifiedBy>
  <cp:revision>2</cp:revision>
  <cp:lastPrinted>2019-09-29T08:08:00Z</cp:lastPrinted>
  <dcterms:created xsi:type="dcterms:W3CDTF">2024-12-09T16:18:00Z</dcterms:created>
  <dcterms:modified xsi:type="dcterms:W3CDTF">2024-12-09T16:18:00Z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2019-02-08T00:00:00Z</vt:filetime>
  </property>
  <property fmtid="{D5CDD505-2E9C-101B-9397-08002B2CF9AE}" pid="3" name="LastSaved">
    <vt:filetime>2019-09-29T00:00:00Z</vt:filetime>
  </property>
</Properties>
</file>